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0CB6" w14:textId="77777777" w:rsidR="00A35CBE" w:rsidRDefault="00A35CBE" w:rsidP="00A35CBE">
      <w:pPr>
        <w:jc w:val="right"/>
      </w:pPr>
      <w:r>
        <w:rPr>
          <w:noProof/>
        </w:rPr>
        <w:drawing>
          <wp:inline distT="0" distB="0" distL="0" distR="0" wp14:anchorId="6A6D542E" wp14:editId="3B3AAA29">
            <wp:extent cx="2057400" cy="59118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269FE" w14:textId="72F31795" w:rsidR="006C55D7" w:rsidRPr="00A87756" w:rsidRDefault="005E2EA8" w:rsidP="006C55D7">
      <w:pPr>
        <w:jc w:val="right"/>
        <w:rPr>
          <w:b/>
          <w:sz w:val="4"/>
          <w:szCs w:val="4"/>
        </w:rPr>
      </w:pPr>
      <w:r w:rsidRPr="00A87756">
        <w:rPr>
          <w:color w:val="1F4E79" w:themeColor="accent1" w:themeShade="80"/>
          <w:sz w:val="20"/>
          <w:szCs w:val="20"/>
        </w:rPr>
        <w:t>PO Box 340005</w:t>
      </w:r>
      <w:r w:rsidR="00A87756" w:rsidRPr="00A87756">
        <w:rPr>
          <w:color w:val="1F4E79" w:themeColor="accent1" w:themeShade="80"/>
          <w:sz w:val="20"/>
          <w:szCs w:val="20"/>
        </w:rPr>
        <w:t xml:space="preserve">, </w:t>
      </w:r>
      <w:r w:rsidRPr="00A87756">
        <w:rPr>
          <w:color w:val="1F4E79" w:themeColor="accent1" w:themeShade="80"/>
          <w:sz w:val="20"/>
          <w:szCs w:val="20"/>
        </w:rPr>
        <w:t>Nashville, TN, 37204</w:t>
      </w:r>
      <w:r w:rsidR="002549C3" w:rsidRPr="00A87756">
        <w:rPr>
          <w:color w:val="1F4E79" w:themeColor="accent1" w:themeShade="80"/>
          <w:sz w:val="20"/>
          <w:szCs w:val="20"/>
        </w:rPr>
        <w:br/>
      </w:r>
      <w:r w:rsidRPr="00A87756">
        <w:rPr>
          <w:color w:val="1F4E79" w:themeColor="accent1" w:themeShade="80"/>
          <w:sz w:val="20"/>
          <w:szCs w:val="20"/>
        </w:rPr>
        <w:t>(615) 649-3990</w:t>
      </w:r>
      <w:r w:rsidR="00A87756" w:rsidRPr="00A87756">
        <w:rPr>
          <w:color w:val="1F4E79" w:themeColor="accent1" w:themeShade="80"/>
          <w:sz w:val="20"/>
          <w:szCs w:val="20"/>
        </w:rPr>
        <w:t xml:space="preserve">  |  </w:t>
      </w:r>
      <w:hyperlink r:id="rId8" w:history="1">
        <w:r w:rsidR="00A87756" w:rsidRPr="00A87756">
          <w:rPr>
            <w:rStyle w:val="Hyperlink"/>
            <w:sz w:val="20"/>
            <w:szCs w:val="20"/>
          </w:rPr>
          <w:t>umhefscholarships@umhef.org</w:t>
        </w:r>
      </w:hyperlink>
      <w:r w:rsidR="00A87756" w:rsidRPr="00A87756">
        <w:rPr>
          <w:color w:val="1F4E79" w:themeColor="accent1" w:themeShade="80"/>
          <w:sz w:val="20"/>
          <w:szCs w:val="20"/>
        </w:rPr>
        <w:t xml:space="preserve">  | </w:t>
      </w:r>
      <w:hyperlink r:id="rId9" w:history="1">
        <w:r w:rsidR="00093D86" w:rsidRPr="00A87756">
          <w:rPr>
            <w:rStyle w:val="Hyperlink"/>
            <w:sz w:val="20"/>
            <w:szCs w:val="20"/>
          </w:rPr>
          <w:t>www.umhef.org</w:t>
        </w:r>
      </w:hyperlink>
      <w:r w:rsidR="00215E75" w:rsidRPr="00A87756">
        <w:rPr>
          <w:color w:val="1F4E79" w:themeColor="accent1" w:themeShade="80"/>
          <w:sz w:val="20"/>
          <w:szCs w:val="20"/>
        </w:rPr>
        <w:br/>
      </w:r>
    </w:p>
    <w:p w14:paraId="3320647B" w14:textId="27BB0A9A" w:rsidR="006C55D7" w:rsidRDefault="005E2EA8" w:rsidP="006C55D7">
      <w:pPr>
        <w:rPr>
          <w:b/>
        </w:rPr>
      </w:pPr>
      <w:r w:rsidRPr="00605E79">
        <w:rPr>
          <w:b/>
        </w:rPr>
        <w:t>FOR</w:t>
      </w:r>
      <w:r w:rsidR="006C55D7">
        <w:rPr>
          <w:b/>
        </w:rPr>
        <w:t xml:space="preserve"> RELEASE </w:t>
      </w:r>
      <w:r w:rsidR="001965D4">
        <w:rPr>
          <w:b/>
        </w:rPr>
        <w:t>BEGINNING</w:t>
      </w:r>
      <w:r w:rsidR="006C55D7">
        <w:rPr>
          <w:b/>
        </w:rPr>
        <w:t xml:space="preserve"> JANUARY 1, 202</w:t>
      </w:r>
      <w:r w:rsidR="007E4262">
        <w:rPr>
          <w:b/>
        </w:rPr>
        <w:t>6</w:t>
      </w:r>
      <w:r w:rsidR="00A87756">
        <w:rPr>
          <w:b/>
        </w:rPr>
        <w:br/>
        <w:t>OR edit copy to reflect earlier publication</w:t>
      </w:r>
    </w:p>
    <w:p w14:paraId="20EE6484" w14:textId="47162514" w:rsidR="00B14560" w:rsidRDefault="00280091">
      <w:r>
        <w:t>SCHOLARSHIPS AVAILABLE FOR STUDENTS</w:t>
      </w:r>
      <w:r w:rsidR="004367C0">
        <w:t xml:space="preserve"> AT UNITED METHODIST-RELATED HBCUS</w:t>
      </w:r>
      <w:r w:rsidR="00215E75">
        <w:br/>
      </w:r>
      <w:r>
        <w:rPr>
          <w:i/>
          <w:iCs/>
        </w:rPr>
        <w:t>The United Methodist Higher Education Foundation Awards $2 Million Annually</w:t>
      </w:r>
      <w:r w:rsidR="00373DCD">
        <w:br/>
      </w:r>
      <w:r w:rsidR="00A35CBE">
        <w:br/>
      </w:r>
      <w:r w:rsidR="005E2EA8">
        <w:t xml:space="preserve">Nashville, TN  - </w:t>
      </w:r>
      <w:r>
        <w:t>T</w:t>
      </w:r>
      <w:r w:rsidR="001A1764">
        <w:t>he United Methodist Higher Education Foundation (UMHEF)</w:t>
      </w:r>
      <w:r w:rsidR="00B14560">
        <w:t xml:space="preserve"> </w:t>
      </w:r>
      <w:r w:rsidR="006E656C">
        <w:t>awards upwards of $2 million annually to students attending United Methodist-related institutions of higher education</w:t>
      </w:r>
      <w:r w:rsidR="00DA76CE">
        <w:t xml:space="preserve">, including </w:t>
      </w:r>
      <w:r w:rsidR="00A14074">
        <w:t>eleven</w:t>
      </w:r>
      <w:r w:rsidR="00DA76CE">
        <w:t xml:space="preserve"> of the country’s HBCUs.</w:t>
      </w:r>
      <w:r w:rsidR="006E656C">
        <w:t xml:space="preserve"> </w:t>
      </w:r>
      <w:r w:rsidR="001730D2">
        <w:t>A</w:t>
      </w:r>
      <w:r w:rsidR="001A1764">
        <w:t>pplications</w:t>
      </w:r>
      <w:r w:rsidR="00B64316">
        <w:t xml:space="preserve"> for </w:t>
      </w:r>
      <w:r w:rsidR="001730D2">
        <w:t>scholarships to help fund</w:t>
      </w:r>
      <w:r w:rsidR="001A1764">
        <w:t xml:space="preserve"> the 20</w:t>
      </w:r>
      <w:r w:rsidR="002549C3">
        <w:t>2</w:t>
      </w:r>
      <w:r w:rsidR="001730D2">
        <w:t>6</w:t>
      </w:r>
      <w:r w:rsidR="002549C3">
        <w:t>-202</w:t>
      </w:r>
      <w:r w:rsidR="001730D2">
        <w:t>7</w:t>
      </w:r>
      <w:r w:rsidR="00B92F55">
        <w:t xml:space="preserve"> </w:t>
      </w:r>
      <w:r w:rsidR="002549C3">
        <w:t>academic</w:t>
      </w:r>
      <w:r w:rsidR="001A1764">
        <w:t xml:space="preserve"> year</w:t>
      </w:r>
      <w:r w:rsidR="00B64316">
        <w:t xml:space="preserve"> </w:t>
      </w:r>
      <w:r w:rsidR="00A87756">
        <w:t>are open January 1 through March 1</w:t>
      </w:r>
      <w:r w:rsidR="00FF6631">
        <w:t>.</w:t>
      </w:r>
      <w:r w:rsidR="00AB344E">
        <w:t xml:space="preserve"> </w:t>
      </w:r>
    </w:p>
    <w:p w14:paraId="0477CD21" w14:textId="344A7293" w:rsidR="009731FF" w:rsidRDefault="00EA04C5">
      <w:r>
        <w:t>Students planning to attend one of the following Historically Black Colleges and Universities are</w:t>
      </w:r>
      <w:r w:rsidR="00C2788E">
        <w:t xml:space="preserve"> welcome to apply:</w:t>
      </w:r>
      <w:r w:rsidR="00C2788E">
        <w:br/>
      </w:r>
      <w:r w:rsidR="00C2788E">
        <w:tab/>
        <w:t>Bennett College</w:t>
      </w:r>
      <w:r w:rsidR="00C2788E">
        <w:br/>
      </w:r>
      <w:r w:rsidR="00C2788E">
        <w:tab/>
        <w:t>Bethune-Cookman College</w:t>
      </w:r>
      <w:r w:rsidR="00C2788E">
        <w:br/>
      </w:r>
      <w:r w:rsidR="00C2788E">
        <w:tab/>
        <w:t>Claflin University</w:t>
      </w:r>
      <w:r w:rsidR="00C2788E">
        <w:br/>
      </w:r>
      <w:r w:rsidR="00C2788E">
        <w:tab/>
        <w:t>Clark Atlanta University</w:t>
      </w:r>
      <w:r w:rsidR="00D10400">
        <w:br/>
      </w:r>
      <w:r w:rsidR="00D10400">
        <w:tab/>
        <w:t>Dillard University</w:t>
      </w:r>
      <w:r w:rsidR="00D10400">
        <w:br/>
      </w:r>
      <w:r w:rsidR="00D10400">
        <w:tab/>
        <w:t>Gammon Theological Seminary</w:t>
      </w:r>
      <w:r w:rsidR="00D10400">
        <w:br/>
      </w:r>
      <w:r w:rsidR="00D10400">
        <w:tab/>
        <w:t>Huston-Tillotson University</w:t>
      </w:r>
      <w:r w:rsidR="00D10400">
        <w:br/>
      </w:r>
      <w:r w:rsidR="00D10400">
        <w:tab/>
      </w:r>
      <w:r w:rsidR="00EA141D">
        <w:t>Paine College</w:t>
      </w:r>
      <w:r w:rsidR="00EA141D">
        <w:br/>
      </w:r>
      <w:r w:rsidR="00EA141D">
        <w:tab/>
        <w:t>Philander Smith University</w:t>
      </w:r>
      <w:r w:rsidR="00EA141D">
        <w:br/>
      </w:r>
      <w:r w:rsidR="00EA141D">
        <w:tab/>
      </w:r>
      <w:r w:rsidR="009731FF">
        <w:t>Rust College</w:t>
      </w:r>
      <w:r w:rsidR="009731FF">
        <w:br/>
      </w:r>
      <w:r w:rsidR="009731FF">
        <w:tab/>
        <w:t>Wiley University</w:t>
      </w:r>
    </w:p>
    <w:p w14:paraId="0A81B3F8" w14:textId="4F2AF53B" w:rsidR="001A1764" w:rsidRDefault="00EA6825">
      <w:r>
        <w:t xml:space="preserve">In addition to </w:t>
      </w:r>
      <w:r w:rsidR="002E41DC">
        <w:t>attend</w:t>
      </w:r>
      <w:r>
        <w:t>ing</w:t>
      </w:r>
      <w:r w:rsidR="002E41DC">
        <w:t xml:space="preserve"> one of the</w:t>
      </w:r>
      <w:r w:rsidR="006E656C">
        <w:t xml:space="preserve"> 100+ UM-related</w:t>
      </w:r>
      <w:r w:rsidR="002E41DC">
        <w:t xml:space="preserve"> schools</w:t>
      </w:r>
      <w:r>
        <w:t>, students must also be a</w:t>
      </w:r>
      <w:r w:rsidR="002E41DC">
        <w:t xml:space="preserve"> member of one of the following churches:</w:t>
      </w:r>
      <w:r w:rsidR="0099655E">
        <w:t xml:space="preserve"> The United Methodist Church, </w:t>
      </w:r>
      <w:r w:rsidR="00B14560">
        <w:t xml:space="preserve">the </w:t>
      </w:r>
      <w:r w:rsidR="0099655E">
        <w:t xml:space="preserve">African Methodist Church, </w:t>
      </w:r>
      <w:r w:rsidR="00B14560">
        <w:t xml:space="preserve">the </w:t>
      </w:r>
      <w:r w:rsidR="0099655E">
        <w:t xml:space="preserve">AME Zion Church, </w:t>
      </w:r>
      <w:r w:rsidR="00B14560">
        <w:t xml:space="preserve">the </w:t>
      </w:r>
      <w:r w:rsidR="0099655E">
        <w:t>Christian Methodist Episcopal Church</w:t>
      </w:r>
      <w:r w:rsidR="007555B6">
        <w:t xml:space="preserve">, </w:t>
      </w:r>
      <w:r w:rsidR="002E41DC">
        <w:t>or a</w:t>
      </w:r>
      <w:r w:rsidR="007555B6">
        <w:t xml:space="preserve"> church that ha</w:t>
      </w:r>
      <w:r w:rsidR="002E41DC">
        <w:t>s</w:t>
      </w:r>
      <w:r w:rsidR="007555B6">
        <w:t xml:space="preserve"> disaffiliated from The UMC</w:t>
      </w:r>
      <w:r w:rsidR="0099655E">
        <w:t xml:space="preserve">. </w:t>
      </w:r>
      <w:r w:rsidR="005A06E9">
        <w:t xml:space="preserve">Other </w:t>
      </w:r>
      <w:r w:rsidR="00B14560">
        <w:t xml:space="preserve">eligibility requirements may apply. </w:t>
      </w:r>
    </w:p>
    <w:p w14:paraId="2CE1EB2A" w14:textId="32FF2082" w:rsidR="001A1764" w:rsidRDefault="001A1764">
      <w:r>
        <w:t xml:space="preserve">UMHEF’s two </w:t>
      </w:r>
      <w:r w:rsidR="00B92F55">
        <w:t>main</w:t>
      </w:r>
      <w:r>
        <w:t xml:space="preserve"> programs </w:t>
      </w:r>
      <w:r w:rsidR="00B92F55">
        <w:t xml:space="preserve">are </w:t>
      </w:r>
      <w:r>
        <w:t>General Named Endowed</w:t>
      </w:r>
      <w:r w:rsidR="00063143">
        <w:t xml:space="preserve"> (GNE)</w:t>
      </w:r>
      <w:r>
        <w:t xml:space="preserve"> Scholarships and the United Methodist Dollars for Scholars</w:t>
      </w:r>
      <w:r w:rsidR="00B92F55">
        <w:t xml:space="preserve"> (UMDFS) program</w:t>
      </w:r>
      <w:r>
        <w:t xml:space="preserve">. The GNE application </w:t>
      </w:r>
      <w:r w:rsidR="00411894">
        <w:t>allows students to be considered for 1</w:t>
      </w:r>
      <w:r w:rsidR="005A06E9">
        <w:t>30</w:t>
      </w:r>
      <w:r w:rsidR="00411894">
        <w:t xml:space="preserve">+ scholarships </w:t>
      </w:r>
      <w:r w:rsidR="001F5881">
        <w:t>funded by endowments</w:t>
      </w:r>
      <w:r w:rsidR="00397DCA">
        <w:t>, including several dedicated to support HBCU students</w:t>
      </w:r>
      <w:r w:rsidR="001F5881">
        <w:t xml:space="preserve">. These </w:t>
      </w:r>
      <w:r>
        <w:t>t</w:t>
      </w:r>
      <w:r w:rsidR="00C85480">
        <w:t xml:space="preserve">raditionally </w:t>
      </w:r>
      <w:r>
        <w:t>competitive scholarship</w:t>
      </w:r>
      <w:r w:rsidR="001F5881">
        <w:t>s</w:t>
      </w:r>
      <w:r w:rsidR="00417871">
        <w:t xml:space="preserve"> </w:t>
      </w:r>
      <w:r>
        <w:t>consider leadership, GPA</w:t>
      </w:r>
      <w:r w:rsidR="00B92F55">
        <w:t>,</w:t>
      </w:r>
      <w:r>
        <w:t xml:space="preserve"> and financial need.</w:t>
      </w:r>
      <w:r w:rsidR="000E6418">
        <w:t xml:space="preserve"> S</w:t>
      </w:r>
      <w:r w:rsidR="00E43BD3">
        <w:t xml:space="preserve">elect awards support </w:t>
      </w:r>
      <w:r w:rsidR="00373DCD">
        <w:t xml:space="preserve">those attending Historically Black Colleges and Universities as well as </w:t>
      </w:r>
      <w:r w:rsidR="00E43BD3">
        <w:t>those from other diverse backgrounds</w:t>
      </w:r>
      <w:r w:rsidR="00373DCD">
        <w:t>.</w:t>
      </w:r>
    </w:p>
    <w:p w14:paraId="72077B54" w14:textId="76D844D1" w:rsidR="00063143" w:rsidRDefault="00063143">
      <w:r>
        <w:t xml:space="preserve">The </w:t>
      </w:r>
      <w:r w:rsidR="00B92F55">
        <w:t xml:space="preserve">UMDFS program </w:t>
      </w:r>
      <w:r w:rsidR="00F05161">
        <w:t>begins</w:t>
      </w:r>
      <w:r>
        <w:t xml:space="preserve"> with a $1,000 scholarship from a student’s </w:t>
      </w:r>
      <w:r w:rsidR="00791B0E">
        <w:t>church</w:t>
      </w:r>
      <w:r>
        <w:t xml:space="preserve">. </w:t>
      </w:r>
      <w:r w:rsidR="00F05161">
        <w:t>T</w:t>
      </w:r>
      <w:r>
        <w:t>his scholarship is matched by UMHEF to total $2,000. Participating U</w:t>
      </w:r>
      <w:r w:rsidR="00B14560">
        <w:t>M</w:t>
      </w:r>
      <w:r>
        <w:t xml:space="preserve">-related schools and UM </w:t>
      </w:r>
      <w:r w:rsidR="00B14560">
        <w:t>c</w:t>
      </w:r>
      <w:r>
        <w:t xml:space="preserve">onference </w:t>
      </w:r>
      <w:r w:rsidR="00B14560">
        <w:t>f</w:t>
      </w:r>
      <w:r>
        <w:t>oundations may</w:t>
      </w:r>
      <w:r w:rsidR="00215E75">
        <w:t>, depending on available funds,</w:t>
      </w:r>
      <w:r>
        <w:t xml:space="preserve"> each match the initial scholarship to total</w:t>
      </w:r>
      <w:r w:rsidR="00B92F55">
        <w:t xml:space="preserve"> </w:t>
      </w:r>
      <w:r w:rsidR="008D7ED5">
        <w:t xml:space="preserve">of </w:t>
      </w:r>
      <w:r w:rsidR="00B92F55">
        <w:t>up to</w:t>
      </w:r>
      <w:r>
        <w:t xml:space="preserve"> $4,000.</w:t>
      </w:r>
    </w:p>
    <w:p w14:paraId="241333E3" w14:textId="29DCD977" w:rsidR="001A1764" w:rsidRDefault="00FC27CF">
      <w:r>
        <w:lastRenderedPageBreak/>
        <w:t>Learn more and apply</w:t>
      </w:r>
      <w:r w:rsidR="00B92F55">
        <w:t xml:space="preserve"> at</w:t>
      </w:r>
      <w:r w:rsidR="001A1764">
        <w:t xml:space="preserve"> </w:t>
      </w:r>
      <w:hyperlink r:id="rId10" w:history="1">
        <w:r w:rsidR="00B14560" w:rsidRPr="0068319D">
          <w:rPr>
            <w:rStyle w:val="Hyperlink"/>
          </w:rPr>
          <w:t>www.umhef.org/scholarships</w:t>
        </w:r>
      </w:hyperlink>
      <w:r w:rsidR="00063143">
        <w:t xml:space="preserve">. </w:t>
      </w:r>
      <w:r w:rsidR="00B1373E">
        <w:t xml:space="preserve">Students </w:t>
      </w:r>
      <w:r w:rsidR="0098121E">
        <w:t xml:space="preserve">are encouraged to apply for both main programs but will only be awarded one scholarship per academic year. </w:t>
      </w:r>
      <w:r w:rsidR="00B92F55">
        <w:t>A</w:t>
      </w:r>
      <w:r w:rsidR="00063143">
        <w:t xml:space="preserve">pplications </w:t>
      </w:r>
      <w:r w:rsidR="00D37A74">
        <w:t xml:space="preserve">and supporting documents are due </w:t>
      </w:r>
      <w:r w:rsidR="0098121E">
        <w:t>March</w:t>
      </w:r>
      <w:r w:rsidR="00D37A74">
        <w:t xml:space="preserve"> 1, 202</w:t>
      </w:r>
      <w:r w:rsidR="0098121E">
        <w:t>6</w:t>
      </w:r>
      <w:r w:rsidR="00B14560">
        <w:t>.</w:t>
      </w:r>
      <w:r w:rsidR="00D37A74">
        <w:t xml:space="preserve"> </w:t>
      </w:r>
    </w:p>
    <w:p w14:paraId="1C915ACE" w14:textId="4062EA98" w:rsidR="008D71C3" w:rsidRDefault="001B51E7">
      <w:r>
        <w:t xml:space="preserve">Please note that </w:t>
      </w:r>
      <w:r w:rsidR="00B14560">
        <w:t>UMHEF scholarships are separate from those offered by the General Board of Higher Education and Ministry of The UMC.</w:t>
      </w:r>
      <w:r w:rsidR="002549C3">
        <w:t xml:space="preserve"> </w:t>
      </w:r>
      <w:r>
        <w:t>For sixty years, the grand vision of UMHEF has been that it be financially possible for qualified students to attend a United Methodist-related institution of higher education.</w:t>
      </w:r>
    </w:p>
    <w:p w14:paraId="6AB83ED2" w14:textId="77777777" w:rsidR="00B14560" w:rsidRDefault="00B14560"/>
    <w:p w14:paraId="30A94E76" w14:textId="77777777" w:rsidR="00A35CBE" w:rsidRDefault="00A35CBE" w:rsidP="00D37A74">
      <w:pPr>
        <w:jc w:val="center"/>
      </w:pPr>
      <w:r>
        <w:t>###</w:t>
      </w:r>
    </w:p>
    <w:p w14:paraId="1A53B150" w14:textId="394EDCB3" w:rsidR="00A35CBE" w:rsidRPr="00A35CBE" w:rsidRDefault="00A35CBE" w:rsidP="00D37A74">
      <w:pPr>
        <w:jc w:val="center"/>
        <w:rPr>
          <w:i/>
          <w:iCs/>
        </w:rPr>
      </w:pPr>
      <w:r w:rsidRPr="00A35CBE">
        <w:rPr>
          <w:i/>
          <w:iCs/>
        </w:rPr>
        <w:t xml:space="preserve">Public Relations Contact: Teresa Tysinger, </w:t>
      </w:r>
      <w:hyperlink r:id="rId11" w:history="1">
        <w:r w:rsidRPr="00A35CBE">
          <w:rPr>
            <w:rStyle w:val="Hyperlink"/>
            <w:i/>
            <w:iCs/>
          </w:rPr>
          <w:t>ttysinger@umhef.org</w:t>
        </w:r>
      </w:hyperlink>
      <w:r w:rsidRPr="00A35CBE">
        <w:rPr>
          <w:i/>
          <w:iCs/>
        </w:rPr>
        <w:t xml:space="preserve"> / (615)649-3975</w:t>
      </w:r>
    </w:p>
    <w:sectPr w:rsidR="00A35CBE" w:rsidRPr="00A35CBE" w:rsidSect="00BE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64"/>
    <w:rsid w:val="000134DC"/>
    <w:rsid w:val="00063143"/>
    <w:rsid w:val="00074251"/>
    <w:rsid w:val="00093D86"/>
    <w:rsid w:val="000E6418"/>
    <w:rsid w:val="00121E75"/>
    <w:rsid w:val="00123DA1"/>
    <w:rsid w:val="00162388"/>
    <w:rsid w:val="001730D2"/>
    <w:rsid w:val="001965D4"/>
    <w:rsid w:val="001A1764"/>
    <w:rsid w:val="001B51E7"/>
    <w:rsid w:val="001D2EBA"/>
    <w:rsid w:val="001E2D73"/>
    <w:rsid w:val="001F5881"/>
    <w:rsid w:val="0021599B"/>
    <w:rsid w:val="00215E75"/>
    <w:rsid w:val="002549C3"/>
    <w:rsid w:val="00280091"/>
    <w:rsid w:val="002B6E4A"/>
    <w:rsid w:val="002E41DC"/>
    <w:rsid w:val="0034313E"/>
    <w:rsid w:val="00373DCD"/>
    <w:rsid w:val="003962F9"/>
    <w:rsid w:val="00397DCA"/>
    <w:rsid w:val="003F083C"/>
    <w:rsid w:val="00401480"/>
    <w:rsid w:val="00411894"/>
    <w:rsid w:val="00417871"/>
    <w:rsid w:val="004367C0"/>
    <w:rsid w:val="00443198"/>
    <w:rsid w:val="004C7D27"/>
    <w:rsid w:val="00525797"/>
    <w:rsid w:val="00560A9C"/>
    <w:rsid w:val="00566F97"/>
    <w:rsid w:val="005A06E9"/>
    <w:rsid w:val="005E2EA8"/>
    <w:rsid w:val="005F6306"/>
    <w:rsid w:val="00605E79"/>
    <w:rsid w:val="0061447A"/>
    <w:rsid w:val="00645997"/>
    <w:rsid w:val="006830FC"/>
    <w:rsid w:val="006A1F9B"/>
    <w:rsid w:val="006C55D7"/>
    <w:rsid w:val="006E656C"/>
    <w:rsid w:val="007555B6"/>
    <w:rsid w:val="00791B0E"/>
    <w:rsid w:val="007B1FC3"/>
    <w:rsid w:val="007B2B58"/>
    <w:rsid w:val="007E4262"/>
    <w:rsid w:val="007F0644"/>
    <w:rsid w:val="0086073E"/>
    <w:rsid w:val="008B7F60"/>
    <w:rsid w:val="008D71C3"/>
    <w:rsid w:val="008D7ED5"/>
    <w:rsid w:val="009145B5"/>
    <w:rsid w:val="009731FF"/>
    <w:rsid w:val="0097615C"/>
    <w:rsid w:val="0098121E"/>
    <w:rsid w:val="0099655E"/>
    <w:rsid w:val="00A14074"/>
    <w:rsid w:val="00A35CBE"/>
    <w:rsid w:val="00A4066B"/>
    <w:rsid w:val="00A87756"/>
    <w:rsid w:val="00A94FDE"/>
    <w:rsid w:val="00AA5F08"/>
    <w:rsid w:val="00AB344E"/>
    <w:rsid w:val="00AD5551"/>
    <w:rsid w:val="00B1373E"/>
    <w:rsid w:val="00B14560"/>
    <w:rsid w:val="00B2730D"/>
    <w:rsid w:val="00B55EF0"/>
    <w:rsid w:val="00B64316"/>
    <w:rsid w:val="00B92F55"/>
    <w:rsid w:val="00BE638B"/>
    <w:rsid w:val="00C2788E"/>
    <w:rsid w:val="00C85480"/>
    <w:rsid w:val="00D10400"/>
    <w:rsid w:val="00D37A74"/>
    <w:rsid w:val="00D55B4B"/>
    <w:rsid w:val="00DA76CE"/>
    <w:rsid w:val="00E43BD3"/>
    <w:rsid w:val="00EA04C5"/>
    <w:rsid w:val="00EA141D"/>
    <w:rsid w:val="00EA6825"/>
    <w:rsid w:val="00EC09D6"/>
    <w:rsid w:val="00ED0696"/>
    <w:rsid w:val="00F05161"/>
    <w:rsid w:val="00F13C1F"/>
    <w:rsid w:val="00F63228"/>
    <w:rsid w:val="00FC27CF"/>
    <w:rsid w:val="00FE047B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31D4"/>
  <w15:docId w15:val="{6EED72AC-5162-41E0-8749-F025D1ED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hefscholarships@umhef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tysinger@umhef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mhef.org/scholarship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mh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A3147690CA9479B5AD9A64AB326DC" ma:contentTypeVersion="17" ma:contentTypeDescription="Create a new document." ma:contentTypeScope="" ma:versionID="7d261990db226847e667b70aea8e1cf3">
  <xsd:schema xmlns:xsd="http://www.w3.org/2001/XMLSchema" xmlns:xs="http://www.w3.org/2001/XMLSchema" xmlns:p="http://schemas.microsoft.com/office/2006/metadata/properties" xmlns:ns1="http://schemas.microsoft.com/sharepoint/v3" xmlns:ns2="720e4792-b625-4435-bf62-fece5ac93d5d" xmlns:ns3="c5d1b0b0-16d4-4b84-bd5d-adb7061914d7" targetNamespace="http://schemas.microsoft.com/office/2006/metadata/properties" ma:root="true" ma:fieldsID="98c3924ccc18bc46bfb353010e8c43d8" ns1:_="" ns2:_="" ns3:_="">
    <xsd:import namespace="http://schemas.microsoft.com/sharepoint/v3"/>
    <xsd:import namespace="720e4792-b625-4435-bf62-fece5ac93d5d"/>
    <xsd:import namespace="c5d1b0b0-16d4-4b84-bd5d-adb706191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e4792-b625-4435-bf62-fece5ac93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639419-209c-43a0-8827-3fc35625a5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1b0b0-16d4-4b84-bd5d-adb7061914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862cda-e8d9-40ac-871a-a3c7cf1aa293}" ma:internalName="TaxCatchAll" ma:showField="CatchAllData" ma:web="c5d1b0b0-16d4-4b84-bd5d-adb706191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e4792-b625-4435-bf62-fece5ac93d5d">
      <Terms xmlns="http://schemas.microsoft.com/office/infopath/2007/PartnerControls"/>
    </lcf76f155ced4ddcb4097134ff3c332f>
    <TaxCatchAll xmlns="c5d1b0b0-16d4-4b84-bd5d-adb7061914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DB58B-0A01-4D37-928C-A602DDDA8EE9}"/>
</file>

<file path=customXml/itemProps2.xml><?xml version="1.0" encoding="utf-8"?>
<ds:datastoreItem xmlns:ds="http://schemas.openxmlformats.org/officeDocument/2006/customXml" ds:itemID="{F7DD8F0A-4FCF-4935-B0B9-834C7B383FF4}">
  <ds:schemaRefs>
    <ds:schemaRef ds:uri="http://schemas.microsoft.com/office/2006/metadata/properties"/>
    <ds:schemaRef ds:uri="http://schemas.microsoft.com/office/infopath/2007/PartnerControls"/>
    <ds:schemaRef ds:uri="720e4792-b625-4435-bf62-fece5ac93d5d"/>
    <ds:schemaRef ds:uri="c5d1b0b0-16d4-4b84-bd5d-adb7061914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CD3AF77-0FBD-4E6A-ADDF-C9C836C6C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Brigette Brandon</dc:creator>
  <cp:lastModifiedBy>Teresa</cp:lastModifiedBy>
  <cp:revision>14</cp:revision>
  <dcterms:created xsi:type="dcterms:W3CDTF">2025-09-29T18:14:00Z</dcterms:created>
  <dcterms:modified xsi:type="dcterms:W3CDTF">2025-10-30T16:11:00Z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0x0101006ABA3147690CA9479B5AD9A64AB326DC</vt:lpwstr>
  </property>
  <property fmtid="{D5CDD505-2E9C-101B-9397-08002B2CF9AE}" pid="3" name="Order">
    <vt:r8>4821800</vt:r8>
  </property>
  <property fmtid="{D5CDD505-2E9C-101B-9397-08002B2CF9AE}" pid="4" name="MediaServiceImageTags">
    <vt:lpwstr/>
  </property>
</Properties>
</file>